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F7" w:rsidRDefault="009527F7">
      <w:pPr>
        <w:pStyle w:val="ListParagraph"/>
        <w:numPr>
          <w:ilvl w:val="0"/>
          <w:numId w:val="3"/>
        </w:numPr>
        <w:tabs>
          <w:tab w:val="clear" w:pos="720"/>
          <w:tab w:val="num" w:pos="690"/>
        </w:tabs>
        <w:ind w:left="690" w:hanging="330"/>
        <w:rPr>
          <w:rFonts w:ascii="Trebuchet MS Bold" w:eastAsia="Trebuchet MS Bold" w:hAnsi="Trebuchet MS Bold" w:cs="Trebuchet MS Bold"/>
          <w:b/>
          <w:bCs/>
        </w:rPr>
      </w:pPr>
      <w:proofErr w:type="spellStart"/>
      <w:r>
        <w:rPr>
          <w:b/>
          <w:bCs/>
          <w:sz w:val="24"/>
          <w:szCs w:val="24"/>
        </w:rPr>
        <w:t>Enver</w:t>
      </w:r>
      <w:proofErr w:type="spellEnd"/>
      <w:r>
        <w:rPr>
          <w:b/>
          <w:bCs/>
          <w:sz w:val="24"/>
          <w:szCs w:val="24"/>
        </w:rPr>
        <w:t xml:space="preserve"> Yücel, </w:t>
      </w:r>
      <w:proofErr w:type="spellStart"/>
      <w:r>
        <w:rPr>
          <w:b/>
          <w:bCs/>
          <w:sz w:val="24"/>
          <w:szCs w:val="24"/>
        </w:rPr>
        <w:t>Yapay</w:t>
      </w:r>
      <w:proofErr w:type="spellEnd"/>
      <w:r>
        <w:rPr>
          <w:b/>
          <w:bCs/>
          <w:sz w:val="24"/>
          <w:szCs w:val="24"/>
        </w:rPr>
        <w:t xml:space="preserve"> </w:t>
      </w:r>
      <w:proofErr w:type="spellStart"/>
      <w:r>
        <w:rPr>
          <w:b/>
          <w:bCs/>
          <w:sz w:val="24"/>
          <w:szCs w:val="24"/>
        </w:rPr>
        <w:t>zeka</w:t>
      </w:r>
      <w:proofErr w:type="spellEnd"/>
      <w:r>
        <w:rPr>
          <w:b/>
          <w:bCs/>
          <w:sz w:val="24"/>
          <w:szCs w:val="24"/>
        </w:rPr>
        <w:t xml:space="preserve"> </w:t>
      </w:r>
      <w:proofErr w:type="spellStart"/>
      <w:r>
        <w:rPr>
          <w:b/>
          <w:bCs/>
          <w:sz w:val="24"/>
          <w:szCs w:val="24"/>
        </w:rPr>
        <w:t>temelli</w:t>
      </w:r>
      <w:proofErr w:type="spellEnd"/>
      <w:r>
        <w:rPr>
          <w:b/>
          <w:bCs/>
          <w:sz w:val="24"/>
          <w:szCs w:val="24"/>
        </w:rPr>
        <w:t xml:space="preserve"> </w:t>
      </w:r>
      <w:proofErr w:type="spellStart"/>
      <w:r>
        <w:rPr>
          <w:b/>
          <w:bCs/>
          <w:sz w:val="24"/>
          <w:szCs w:val="24"/>
        </w:rPr>
        <w:t>öğretime</w:t>
      </w:r>
      <w:proofErr w:type="spellEnd"/>
      <w:r>
        <w:rPr>
          <w:b/>
          <w:bCs/>
          <w:sz w:val="24"/>
          <w:szCs w:val="24"/>
        </w:rPr>
        <w:t xml:space="preserve"> </w:t>
      </w:r>
      <w:proofErr w:type="spellStart"/>
      <w:r>
        <w:rPr>
          <w:b/>
          <w:bCs/>
          <w:sz w:val="24"/>
          <w:szCs w:val="24"/>
        </w:rPr>
        <w:t>geçtiğimizi</w:t>
      </w:r>
      <w:proofErr w:type="spellEnd"/>
      <w:r>
        <w:rPr>
          <w:b/>
          <w:bCs/>
          <w:sz w:val="24"/>
          <w:szCs w:val="24"/>
        </w:rPr>
        <w:t xml:space="preserve"> </w:t>
      </w:r>
      <w:proofErr w:type="spellStart"/>
      <w:r>
        <w:rPr>
          <w:b/>
          <w:bCs/>
          <w:sz w:val="24"/>
          <w:szCs w:val="24"/>
        </w:rPr>
        <w:t>dünya</w:t>
      </w:r>
      <w:proofErr w:type="spellEnd"/>
      <w:r>
        <w:rPr>
          <w:b/>
          <w:bCs/>
          <w:sz w:val="24"/>
          <w:szCs w:val="24"/>
        </w:rPr>
        <w:t xml:space="preserve"> </w:t>
      </w:r>
      <w:proofErr w:type="spellStart"/>
      <w:r>
        <w:rPr>
          <w:b/>
          <w:bCs/>
          <w:sz w:val="24"/>
          <w:szCs w:val="24"/>
        </w:rPr>
        <w:t>yapay</w:t>
      </w:r>
      <w:proofErr w:type="spellEnd"/>
      <w:r>
        <w:rPr>
          <w:b/>
          <w:bCs/>
          <w:sz w:val="24"/>
          <w:szCs w:val="24"/>
        </w:rPr>
        <w:t xml:space="preserve"> </w:t>
      </w:r>
      <w:proofErr w:type="spellStart"/>
      <w:r>
        <w:rPr>
          <w:b/>
          <w:bCs/>
          <w:sz w:val="24"/>
          <w:szCs w:val="24"/>
        </w:rPr>
        <w:t>zeka</w:t>
      </w:r>
      <w:proofErr w:type="spellEnd"/>
      <w:r>
        <w:rPr>
          <w:b/>
          <w:bCs/>
          <w:sz w:val="24"/>
          <w:szCs w:val="24"/>
        </w:rPr>
        <w:t xml:space="preserve"> </w:t>
      </w:r>
      <w:proofErr w:type="spellStart"/>
      <w:r>
        <w:rPr>
          <w:b/>
          <w:bCs/>
          <w:sz w:val="24"/>
          <w:szCs w:val="24"/>
        </w:rPr>
        <w:t>konferansında</w:t>
      </w:r>
      <w:proofErr w:type="spellEnd"/>
      <w:r>
        <w:rPr>
          <w:b/>
          <w:bCs/>
          <w:sz w:val="24"/>
          <w:szCs w:val="24"/>
        </w:rPr>
        <w:t xml:space="preserve"> </w:t>
      </w:r>
      <w:proofErr w:type="spellStart"/>
      <w:r>
        <w:rPr>
          <w:b/>
          <w:bCs/>
          <w:sz w:val="24"/>
          <w:szCs w:val="24"/>
        </w:rPr>
        <w:t>duyurdu</w:t>
      </w:r>
      <w:proofErr w:type="spellEnd"/>
    </w:p>
    <w:p w:rsidR="008864F7" w:rsidRDefault="009527F7">
      <w:pPr>
        <w:pStyle w:val="ListParagraph"/>
        <w:numPr>
          <w:ilvl w:val="0"/>
          <w:numId w:val="4"/>
        </w:numPr>
        <w:tabs>
          <w:tab w:val="clear" w:pos="720"/>
          <w:tab w:val="num" w:pos="690"/>
        </w:tabs>
        <w:ind w:left="690" w:hanging="330"/>
        <w:rPr>
          <w:rFonts w:ascii="Trebuchet MS Bold" w:eastAsia="Trebuchet MS Bold" w:hAnsi="Trebuchet MS Bold" w:cs="Trebuchet MS Bold"/>
          <w:b/>
          <w:bCs/>
        </w:rPr>
      </w:pPr>
      <w:r>
        <w:rPr>
          <w:b/>
          <w:bCs/>
          <w:sz w:val="24"/>
          <w:szCs w:val="24"/>
        </w:rPr>
        <w:t>“</w:t>
      </w:r>
      <w:proofErr w:type="spellStart"/>
      <w:r>
        <w:rPr>
          <w:b/>
          <w:bCs/>
          <w:sz w:val="24"/>
          <w:szCs w:val="24"/>
        </w:rPr>
        <w:t>Sadece</w:t>
      </w:r>
      <w:proofErr w:type="spellEnd"/>
      <w:r>
        <w:rPr>
          <w:b/>
          <w:bCs/>
          <w:sz w:val="24"/>
          <w:szCs w:val="24"/>
        </w:rPr>
        <w:t xml:space="preserve"> </w:t>
      </w:r>
      <w:proofErr w:type="spellStart"/>
      <w:r>
        <w:rPr>
          <w:b/>
          <w:bCs/>
          <w:sz w:val="24"/>
          <w:szCs w:val="24"/>
        </w:rPr>
        <w:t>Türkiye’de</w:t>
      </w:r>
      <w:proofErr w:type="spellEnd"/>
      <w:r>
        <w:rPr>
          <w:b/>
          <w:bCs/>
          <w:sz w:val="24"/>
          <w:szCs w:val="24"/>
        </w:rPr>
        <w:t xml:space="preserve"> </w:t>
      </w:r>
      <w:proofErr w:type="spellStart"/>
      <w:r>
        <w:rPr>
          <w:b/>
          <w:bCs/>
          <w:sz w:val="24"/>
          <w:szCs w:val="24"/>
        </w:rPr>
        <w:t>uygulanan</w:t>
      </w:r>
      <w:proofErr w:type="spellEnd"/>
      <w:r>
        <w:rPr>
          <w:b/>
          <w:bCs/>
          <w:sz w:val="24"/>
          <w:szCs w:val="24"/>
        </w:rPr>
        <w:t xml:space="preserve"> </w:t>
      </w:r>
      <w:proofErr w:type="spellStart"/>
      <w:r>
        <w:rPr>
          <w:b/>
          <w:bCs/>
          <w:sz w:val="24"/>
          <w:szCs w:val="24"/>
        </w:rPr>
        <w:t>yapay</w:t>
      </w:r>
      <w:proofErr w:type="spellEnd"/>
      <w:r>
        <w:rPr>
          <w:b/>
          <w:bCs/>
          <w:sz w:val="24"/>
          <w:szCs w:val="24"/>
        </w:rPr>
        <w:t xml:space="preserve"> </w:t>
      </w:r>
      <w:proofErr w:type="spellStart"/>
      <w:r>
        <w:rPr>
          <w:b/>
          <w:bCs/>
          <w:sz w:val="24"/>
          <w:szCs w:val="24"/>
        </w:rPr>
        <w:t>zeka</w:t>
      </w:r>
      <w:proofErr w:type="spellEnd"/>
      <w:r>
        <w:rPr>
          <w:b/>
          <w:bCs/>
          <w:sz w:val="24"/>
          <w:szCs w:val="24"/>
        </w:rPr>
        <w:t xml:space="preserve"> </w:t>
      </w:r>
      <w:proofErr w:type="spellStart"/>
      <w:r>
        <w:rPr>
          <w:b/>
          <w:bCs/>
          <w:sz w:val="24"/>
          <w:szCs w:val="24"/>
        </w:rPr>
        <w:t>sistemini</w:t>
      </w:r>
      <w:proofErr w:type="spellEnd"/>
      <w:r>
        <w:rPr>
          <w:b/>
          <w:bCs/>
          <w:sz w:val="24"/>
          <w:szCs w:val="24"/>
        </w:rPr>
        <w:t xml:space="preserve"> 6 ay </w:t>
      </w:r>
      <w:proofErr w:type="spellStart"/>
      <w:r>
        <w:rPr>
          <w:b/>
          <w:bCs/>
          <w:sz w:val="24"/>
          <w:szCs w:val="24"/>
        </w:rPr>
        <w:t>içinde</w:t>
      </w:r>
      <w:proofErr w:type="spellEnd"/>
      <w:r>
        <w:rPr>
          <w:b/>
          <w:bCs/>
          <w:sz w:val="24"/>
          <w:szCs w:val="24"/>
        </w:rPr>
        <w:t xml:space="preserve"> </w:t>
      </w:r>
      <w:proofErr w:type="spellStart"/>
      <w:r>
        <w:rPr>
          <w:b/>
          <w:bCs/>
          <w:sz w:val="24"/>
          <w:szCs w:val="24"/>
        </w:rPr>
        <w:t>dünyaya</w:t>
      </w:r>
      <w:proofErr w:type="spellEnd"/>
      <w:r>
        <w:rPr>
          <w:b/>
          <w:bCs/>
          <w:sz w:val="24"/>
          <w:szCs w:val="24"/>
        </w:rPr>
        <w:t xml:space="preserve"> </w:t>
      </w:r>
      <w:proofErr w:type="spellStart"/>
      <w:r>
        <w:rPr>
          <w:b/>
          <w:bCs/>
          <w:sz w:val="24"/>
          <w:szCs w:val="24"/>
        </w:rPr>
        <w:t>açacağız</w:t>
      </w:r>
      <w:proofErr w:type="spellEnd"/>
      <w:r>
        <w:rPr>
          <w:b/>
          <w:bCs/>
          <w:sz w:val="24"/>
          <w:szCs w:val="24"/>
        </w:rPr>
        <w:t>”</w:t>
      </w:r>
    </w:p>
    <w:p w:rsidR="008864F7" w:rsidRDefault="009527F7">
      <w:pPr>
        <w:pStyle w:val="Body"/>
      </w:pPr>
      <w:r>
        <w:t>Dünyanı</w:t>
      </w:r>
      <w:r>
        <w:rPr>
          <w:lang w:val="nl-NL"/>
        </w:rPr>
        <w:t>n en b</w:t>
      </w:r>
      <w:r>
        <w:t>üyük yapay zeka konferansı olarak kabul edilen ‘</w:t>
      </w:r>
      <w:proofErr w:type="spellStart"/>
      <w:r>
        <w:rPr>
          <w:lang w:val="en-US"/>
        </w:rPr>
        <w:t>AIWorld</w:t>
      </w:r>
      <w:proofErr w:type="spellEnd"/>
      <w:r>
        <w:rPr>
          <w:lang w:val="en-US"/>
        </w:rPr>
        <w:t xml:space="preserve"> Conference</w:t>
      </w:r>
      <w:r>
        <w:t xml:space="preserve">’ </w:t>
      </w:r>
      <w:r>
        <w:rPr>
          <w:lang w:val="en-US"/>
        </w:rPr>
        <w:t>Boston</w:t>
      </w:r>
      <w:r>
        <w:t>’</w:t>
      </w:r>
      <w:r>
        <w:rPr>
          <w:lang w:val="it-IT"/>
        </w:rPr>
        <w:t>da d</w:t>
      </w:r>
      <w:r>
        <w:t>üzenlendi. Konfera</w:t>
      </w:r>
      <w:r w:rsidR="00E37C3E">
        <w:t>nsın ilk ve tek Türk konuşmacısı</w:t>
      </w:r>
      <w:r>
        <w:t xml:space="preserve"> olan BAU Global Başkanı Enver Yü</w:t>
      </w:r>
      <w:proofErr w:type="spellStart"/>
      <w:r>
        <w:rPr>
          <w:lang w:val="es-ES_tradnl"/>
        </w:rPr>
        <w:t>cel</w:t>
      </w:r>
      <w:proofErr w:type="spellEnd"/>
      <w:r>
        <w:rPr>
          <w:lang w:val="es-ES_tradnl"/>
        </w:rPr>
        <w:t xml:space="preserve">, </w:t>
      </w:r>
      <w:r>
        <w:rPr>
          <w:lang w:val="de-DE"/>
        </w:rPr>
        <w:t>“</w:t>
      </w:r>
      <w:r>
        <w:t>2 yılda yapay zeka temelli öğretime ge</w:t>
      </w:r>
      <w:r>
        <w:rPr>
          <w:lang w:val="pt-PT"/>
        </w:rPr>
        <w:t>ç</w:t>
      </w:r>
      <w:r>
        <w:t>tik. Sadece Türkiye’de uygulanan sistemi, 6 ay zarfında bütü</w:t>
      </w:r>
      <w:r>
        <w:rPr>
          <w:lang w:val="de-DE"/>
        </w:rPr>
        <w:t>n d</w:t>
      </w:r>
      <w:r>
        <w:t>ünyaya a</w:t>
      </w:r>
      <w:r>
        <w:rPr>
          <w:lang w:val="pt-PT"/>
        </w:rPr>
        <w:t>ç</w:t>
      </w:r>
      <w:r>
        <w:t xml:space="preserve">acağız” dedi. </w:t>
      </w:r>
    </w:p>
    <w:p w:rsidR="008864F7" w:rsidRDefault="009527F7">
      <w:pPr>
        <w:pStyle w:val="Body"/>
      </w:pPr>
      <w:r>
        <w:rPr>
          <w:lang w:val="en-US"/>
        </w:rPr>
        <w:t xml:space="preserve">Cambridge </w:t>
      </w:r>
      <w:r>
        <w:t>İnovasyon Enstitüsü tarafından bu yıl 4. ke</w:t>
      </w:r>
      <w:bookmarkStart w:id="0" w:name="_GoBack"/>
      <w:bookmarkEnd w:id="0"/>
      <w:r>
        <w:t>z düzenlenen ‘</w:t>
      </w:r>
      <w:r>
        <w:rPr>
          <w:lang w:val="en-US"/>
        </w:rPr>
        <w:t>AI World Conference</w:t>
      </w:r>
      <w:r>
        <w:t xml:space="preserve">’; Harvard, IBM, Microsoft, Amazon, Google, Facebook gibi dünya devlerini bir araya getirdi. Programa, dünyanın ve Amerika’nın </w:t>
      </w:r>
      <w:r>
        <w:rPr>
          <w:lang w:val="pt-PT"/>
        </w:rPr>
        <w:t>ç</w:t>
      </w:r>
      <w:r>
        <w:t>eşitli b</w:t>
      </w:r>
      <w:r>
        <w:rPr>
          <w:lang w:val="sv-SE"/>
        </w:rPr>
        <w:t>ö</w:t>
      </w:r>
      <w:r>
        <w:t>lgelerinden 3 bin kişi katıldı. Yapay zekanın uygulamadaki durumlarına odaklanıldığı, yapay zeka çözümlemeleri ve ağ iletişim ve iş geliştirme fırsatlarının sunulduğu konferansa, dünya yapay zeka piyasasını elinde tutan firmaların temsilcilerinin de aralarında bulunduğu 250 konuş</w:t>
      </w:r>
      <w:r>
        <w:rPr>
          <w:lang w:val="de-DE"/>
        </w:rPr>
        <w:t>mac</w:t>
      </w:r>
      <w:r>
        <w:t>ı katıldı. Amazon’un y</w:t>
      </w:r>
      <w:r>
        <w:rPr>
          <w:lang w:val="sv-SE"/>
        </w:rPr>
        <w:t>ö</w:t>
      </w:r>
      <w:r>
        <w:t>neticilerinden Wilfred Justin, IBM’den Pin-Yu Chen ile MIT’den ‘Yüzyılı şekillendiren 100 Amerikalıdan biri’ ve dünyanın en etkili 7 veri bilimcisinden biri olan Dr. Alex Sandy Pentland konuş</w:t>
      </w:r>
      <w:r>
        <w:rPr>
          <w:lang w:val="de-DE"/>
        </w:rPr>
        <w:t>mac</w:t>
      </w:r>
      <w:r>
        <w:t xml:space="preserve">ı olarak yer aldı. </w:t>
      </w:r>
      <w:r>
        <w:rPr>
          <w:lang w:val="de-DE"/>
        </w:rPr>
        <w:t>“</w:t>
      </w:r>
      <w:r>
        <w:t>Ekonomiyi destekle ve insanların hayatını değiş</w:t>
      </w:r>
      <w:r>
        <w:rPr>
          <w:lang w:val="pt-PT"/>
        </w:rPr>
        <w:t>tir</w:t>
      </w:r>
      <w:r>
        <w:t>” sloganıyla hareket eden konferansı</w:t>
      </w:r>
      <w:r>
        <w:rPr>
          <w:lang w:val="en-US"/>
        </w:rPr>
        <w:t>n, T</w:t>
      </w:r>
      <w:r w:rsidR="00E37C3E">
        <w:t>ürkiye’den tek konuşmacı</w:t>
      </w:r>
      <w:r>
        <w:t xml:space="preserve"> ise BAU Global Başkanı Enver Yücel oldu. Yü</w:t>
      </w:r>
      <w:proofErr w:type="spellStart"/>
      <w:r>
        <w:rPr>
          <w:lang w:val="es-ES_tradnl"/>
        </w:rPr>
        <w:t>cel</w:t>
      </w:r>
      <w:proofErr w:type="spellEnd"/>
      <w:r>
        <w:rPr>
          <w:lang w:val="es-ES_tradnl"/>
        </w:rPr>
        <w:t xml:space="preserve">, </w:t>
      </w:r>
      <w:r>
        <w:t>şuan sadece Türkiye’de kullanılan yapay zeka altyapısıyla kişiselleştirilmiş sistemi, yakında dünya pazarına a</w:t>
      </w:r>
      <w:r>
        <w:rPr>
          <w:lang w:val="pt-PT"/>
        </w:rPr>
        <w:t>ç</w:t>
      </w:r>
      <w:r>
        <w:t>acaklarını s</w:t>
      </w:r>
      <w:r>
        <w:rPr>
          <w:lang w:val="sv-SE"/>
        </w:rPr>
        <w:t>ö</w:t>
      </w:r>
      <w:r>
        <w:t xml:space="preserve">yledi. </w:t>
      </w:r>
    </w:p>
    <w:p w:rsidR="008864F7" w:rsidRDefault="009527F7">
      <w:pPr>
        <w:pStyle w:val="Body"/>
        <w:rPr>
          <w:b/>
          <w:bCs/>
        </w:rPr>
      </w:pPr>
      <w:r>
        <w:rPr>
          <w:b/>
          <w:bCs/>
          <w:lang w:val="de-DE"/>
        </w:rPr>
        <w:t>“</w:t>
      </w:r>
      <w:r>
        <w:rPr>
          <w:b/>
          <w:bCs/>
        </w:rPr>
        <w:t>Sistem 6 ay i</w:t>
      </w:r>
      <w:r>
        <w:rPr>
          <w:b/>
          <w:bCs/>
          <w:lang w:val="pt-PT"/>
        </w:rPr>
        <w:t>ç</w:t>
      </w:r>
      <w:r>
        <w:rPr>
          <w:b/>
          <w:bCs/>
        </w:rPr>
        <w:t>inde dünyaya açılacak”</w:t>
      </w:r>
    </w:p>
    <w:p w:rsidR="008864F7" w:rsidRDefault="009527F7">
      <w:pPr>
        <w:pStyle w:val="Body"/>
      </w:pPr>
      <w:r>
        <w:t>Eğitim sekt</w:t>
      </w:r>
      <w:r>
        <w:rPr>
          <w:lang w:val="sv-SE"/>
        </w:rPr>
        <w:t>ö</w:t>
      </w:r>
      <w:r>
        <w:t>rününün geleneksel bir yapıda olduğunu ifade eden Enver Yücel, kürsü konuşmasında şunları s</w:t>
      </w:r>
      <w:r>
        <w:rPr>
          <w:lang w:val="sv-SE"/>
        </w:rPr>
        <w:t>ö</w:t>
      </w:r>
      <w:r>
        <w:t xml:space="preserve">yledi; </w:t>
      </w:r>
      <w:r>
        <w:rPr>
          <w:lang w:val="de-DE"/>
        </w:rPr>
        <w:t>“</w:t>
      </w:r>
      <w:r>
        <w:t>Öğretmene ve eğitimciye her zaman ihtiyaç vardır bu değişmemelidir. Okullarımızı buna g</w:t>
      </w:r>
      <w:r>
        <w:rPr>
          <w:lang w:val="sv-SE"/>
        </w:rPr>
        <w:t>ö</w:t>
      </w:r>
      <w:r>
        <w:t>re hazırlamamız lazım. Eğitime yapay zekayı adapte etmek zorundayız. Eğitimde yapay zekayı geliştirmek lazım. Eğer bu sekt</w:t>
      </w:r>
      <w:r>
        <w:rPr>
          <w:lang w:val="sv-SE"/>
        </w:rPr>
        <w:t>ö</w:t>
      </w:r>
      <w:proofErr w:type="spellStart"/>
      <w:r>
        <w:rPr>
          <w:lang w:val="es-ES_tradnl"/>
        </w:rPr>
        <w:t>rle</w:t>
      </w:r>
      <w:proofErr w:type="spellEnd"/>
      <w:r>
        <w:rPr>
          <w:lang w:val="es-ES_tradnl"/>
        </w:rPr>
        <w:t xml:space="preserve"> u</w:t>
      </w:r>
      <w:r>
        <w:t>ğraşan insanlar bunu değiştirirse işte o zaman eğitimde biz devrim yapmış oluruz. Çünkü, eski dünyanın anlayışıyla yeni dünyayı inşa edemeyiz. Çalıştığımız yapay zeka sekt</w:t>
      </w:r>
      <w:r>
        <w:rPr>
          <w:lang w:val="sv-SE"/>
        </w:rPr>
        <w:t>ö</w:t>
      </w:r>
      <w:r>
        <w:t xml:space="preserve">rlerine bakın, her alanda kişiye </w:t>
      </w:r>
      <w:r>
        <w:rPr>
          <w:lang w:val="sv-SE"/>
        </w:rPr>
        <w:t>ö</w:t>
      </w:r>
      <w:r>
        <w:t>zgü hizmet vermektedirler. Herkesin hastalığı farklı ve ona g</w:t>
      </w:r>
      <w:r>
        <w:rPr>
          <w:lang w:val="sv-SE"/>
        </w:rPr>
        <w:t>ö</w:t>
      </w:r>
      <w:r>
        <w:t>re bir tedavi yapılmaktadır. O zaman bütün bu işin baş</w:t>
      </w:r>
      <w:r>
        <w:rPr>
          <w:lang w:val="nl-NL"/>
        </w:rPr>
        <w:t>lang</w:t>
      </w:r>
      <w:r>
        <w:t xml:space="preserve">ıcında kişiye </w:t>
      </w:r>
      <w:r>
        <w:rPr>
          <w:lang w:val="sv-SE"/>
        </w:rPr>
        <w:t>ö</w:t>
      </w:r>
      <w:r>
        <w:t>zgü öğretim yapmamız lazım. Eğer kişiselleştirilmiş bir eğitim yapamazsak, değiştirdiğimiz sekt</w:t>
      </w:r>
      <w:r>
        <w:rPr>
          <w:lang w:val="sv-SE"/>
        </w:rPr>
        <w:t>ö</w:t>
      </w:r>
      <w:r>
        <w:t>rlere öğrenci ve insan yetiştiremeyiz. Bunu da yapamazsak o zaman adil ve eş</w:t>
      </w:r>
      <w:proofErr w:type="spellStart"/>
      <w:r>
        <w:rPr>
          <w:lang w:val="fr-FR"/>
        </w:rPr>
        <w:t>it</w:t>
      </w:r>
      <w:proofErr w:type="spellEnd"/>
      <w:r>
        <w:rPr>
          <w:lang w:val="fr-FR"/>
        </w:rPr>
        <w:t xml:space="preserve"> d</w:t>
      </w:r>
      <w:r>
        <w:t xml:space="preserve">ünyadaki dağılımı sağlayamayız. Ben bir eğitimciyim. 10 yıldır eğitimin kişiselleştirmesiyle ilgili grubum ve arkadaşlarım </w:t>
      </w:r>
      <w:r>
        <w:rPr>
          <w:lang w:val="pt-PT"/>
        </w:rPr>
        <w:t>ç</w:t>
      </w:r>
      <w:r>
        <w:t>alışıyor. Önemli mesafeler katettik. 2 yılda yapay zeka temelli öğretime ge</w:t>
      </w:r>
      <w:r>
        <w:rPr>
          <w:lang w:val="pt-PT"/>
        </w:rPr>
        <w:t>ç</w:t>
      </w:r>
      <w:r>
        <w:t>tik. Bu sistem, öğrencilerin neden anlamadığını tespit edecek ve daha iyi anlayabilmeleri i</w:t>
      </w:r>
      <w:r>
        <w:rPr>
          <w:lang w:val="pt-PT"/>
        </w:rPr>
        <w:t>ç</w:t>
      </w:r>
      <w:r>
        <w:t>in onlara yanıtlar verecek durama gelecektir. Şuanda sadece ülkemiz Türkiye’de uygulanan sistemi, 6 ay zarfında bütü</w:t>
      </w:r>
      <w:r>
        <w:rPr>
          <w:lang w:val="de-DE"/>
        </w:rPr>
        <w:t>n d</w:t>
      </w:r>
      <w:r>
        <w:t>ünyaya a</w:t>
      </w:r>
      <w:r>
        <w:rPr>
          <w:lang w:val="pt-PT"/>
        </w:rPr>
        <w:t>ç</w:t>
      </w:r>
      <w:r>
        <w:t xml:space="preserve">acağız. Arkadaşlarımın bu alanda </w:t>
      </w:r>
      <w:r>
        <w:rPr>
          <w:lang w:val="pt-PT"/>
        </w:rPr>
        <w:t>ç</w:t>
      </w:r>
      <w:r>
        <w:t>alışabilmesi i</w:t>
      </w:r>
      <w:r>
        <w:rPr>
          <w:lang w:val="pt-PT"/>
        </w:rPr>
        <w:t>ç</w:t>
      </w:r>
      <w:r>
        <w:t xml:space="preserve">in </w:t>
      </w:r>
      <w:r>
        <w:rPr>
          <w:lang w:val="pt-PT"/>
        </w:rPr>
        <w:t>ç</w:t>
      </w:r>
      <w:r>
        <w:t xml:space="preserve">ok verimli olması lazım” </w:t>
      </w:r>
    </w:p>
    <w:p w:rsidR="008864F7" w:rsidRDefault="009527F7">
      <w:pPr>
        <w:pStyle w:val="Body"/>
        <w:rPr>
          <w:b/>
          <w:bCs/>
        </w:rPr>
      </w:pPr>
      <w:r>
        <w:rPr>
          <w:b/>
          <w:bCs/>
        </w:rPr>
        <w:t>“İnsanın y</w:t>
      </w:r>
      <w:r>
        <w:rPr>
          <w:b/>
          <w:bCs/>
          <w:lang w:val="sv-SE"/>
        </w:rPr>
        <w:t>ö</w:t>
      </w:r>
      <w:r>
        <w:rPr>
          <w:b/>
          <w:bCs/>
          <w:lang w:val="it-IT"/>
        </w:rPr>
        <w:t>netti</w:t>
      </w:r>
      <w:r>
        <w:rPr>
          <w:b/>
          <w:bCs/>
        </w:rPr>
        <w:t>ği bir yapay zeka”</w:t>
      </w:r>
    </w:p>
    <w:p w:rsidR="008864F7" w:rsidRDefault="009527F7">
      <w:pPr>
        <w:pStyle w:val="Body"/>
      </w:pPr>
      <w:r>
        <w:t xml:space="preserve">Farklı </w:t>
      </w:r>
      <w:r>
        <w:rPr>
          <w:lang w:val="it-IT"/>
        </w:rPr>
        <w:t>co</w:t>
      </w:r>
      <w:r>
        <w:t>ğrafyalarda binlerce öğrenciye eğitim verdiklerinin altını ç</w:t>
      </w:r>
      <w:r>
        <w:rPr>
          <w:lang w:val="nl-NL"/>
        </w:rPr>
        <w:t xml:space="preserve">izen </w:t>
      </w:r>
      <w:r>
        <w:t xml:space="preserve">BAU Global Başkanı Enver Yücel, geliştirdikleri ve Türkiye’de ilk kez uygulanan sistemi şöyle anlattı; </w:t>
      </w:r>
      <w:r>
        <w:rPr>
          <w:lang w:val="de-DE"/>
        </w:rPr>
        <w:t>“</w:t>
      </w:r>
      <w:r>
        <w:t>200 bin öğrenciyle büyük bir eğitim grubu olduğumuz i</w:t>
      </w:r>
      <w:r>
        <w:rPr>
          <w:lang w:val="pt-PT"/>
        </w:rPr>
        <w:t>ç</w:t>
      </w:r>
      <w:r>
        <w:t>in, bu öğrencilerin 4 yaştan 18 yaşına kadar eğitim öğretim süre</w:t>
      </w:r>
      <w:r>
        <w:rPr>
          <w:lang w:val="pt-PT"/>
        </w:rPr>
        <w:t>ç</w:t>
      </w:r>
      <w:r>
        <w:t>leri ile ilgili bütün verisi elimizde olduğu i</w:t>
      </w:r>
      <w:r>
        <w:rPr>
          <w:lang w:val="pt-PT"/>
        </w:rPr>
        <w:t>ç</w:t>
      </w:r>
      <w:r>
        <w:t xml:space="preserve">in, bu yazılımları geliştirmemiz zor olmadı. Bu işe başlarken </w:t>
      </w:r>
      <w:r>
        <w:rPr>
          <w:lang w:val="sv-SE"/>
        </w:rPr>
        <w:t>ö</w:t>
      </w:r>
      <w:proofErr w:type="spellStart"/>
      <w:r>
        <w:rPr>
          <w:lang w:val="fr-FR"/>
        </w:rPr>
        <w:t>nce</w:t>
      </w:r>
      <w:proofErr w:type="spellEnd"/>
      <w:r>
        <w:rPr>
          <w:lang w:val="fr-FR"/>
        </w:rPr>
        <w:t xml:space="preserve"> </w:t>
      </w:r>
      <w:r>
        <w:t xml:space="preserve">öğretmenlerimizi eğittik. Yapay zeka öğretmenliği bir kenara bırakmıyor, öğretmene destek oluyor. Öğretmenin bunu iyi kullanabilmesi lazım ve her öğretmenimizin de neredeyse bir danışmanı var bu </w:t>
      </w:r>
      <w:r>
        <w:lastRenderedPageBreak/>
        <w:t>konuda. Hangi sekt</w:t>
      </w:r>
      <w:r>
        <w:rPr>
          <w:lang w:val="sv-SE"/>
        </w:rPr>
        <w:t>ö</w:t>
      </w:r>
      <w:r>
        <w:t>rde olursa olsun yapay zeka teknolojisinin insanı esir almaması lazım. İnsanın y</w:t>
      </w:r>
      <w:r>
        <w:rPr>
          <w:lang w:val="sv-SE"/>
        </w:rPr>
        <w:t>ö</w:t>
      </w:r>
      <w:r>
        <w:rPr>
          <w:lang w:val="it-IT"/>
        </w:rPr>
        <w:t>netti</w:t>
      </w:r>
      <w:r>
        <w:t>ği bir yapay zeka olması lazım. Bunlarla birlikte öğretmenimizin yetişmesi, bu kültürü daha iyi kavrayabilmesi i</w:t>
      </w:r>
      <w:r>
        <w:rPr>
          <w:lang w:val="pt-PT"/>
        </w:rPr>
        <w:t>ç</w:t>
      </w:r>
      <w:r>
        <w:t>in sürekli eğitimler yapıyoruz. Dünyanın artık fabrikasyon eğitimden çıkıp bireysele d</w:t>
      </w:r>
      <w:r>
        <w:rPr>
          <w:lang w:val="sv-SE"/>
        </w:rPr>
        <w:t>ö</w:t>
      </w:r>
      <w:r>
        <w:t>nmesi gerekiyor. İşte o zaman adil ve eşitlik bütü</w:t>
      </w:r>
      <w:r>
        <w:rPr>
          <w:lang w:val="de-DE"/>
        </w:rPr>
        <w:t>n d</w:t>
      </w:r>
      <w:r>
        <w:t xml:space="preserve">ünya </w:t>
      </w:r>
      <w:r>
        <w:rPr>
          <w:lang w:val="pt-PT"/>
        </w:rPr>
        <w:t>ç</w:t>
      </w:r>
      <w:r>
        <w:t>ocuklarına yayılır</w:t>
      </w:r>
      <w:r w:rsidR="00996736">
        <w:t>.</w:t>
      </w:r>
      <w:r>
        <w:t>”</w:t>
      </w:r>
      <w:r w:rsidR="00996736">
        <w:t xml:space="preserve"> dedi.</w:t>
      </w:r>
    </w:p>
    <w:p w:rsidR="00996736" w:rsidRPr="00227245" w:rsidRDefault="00996736" w:rsidP="00996736">
      <w:pPr>
        <w:pStyle w:val="Body"/>
        <w:rPr>
          <w:u w:val="single"/>
        </w:rPr>
      </w:pPr>
      <w:r>
        <w:t>Konferans kapsamında Yapay Zeka Okuryazarlığı adı altında düzenlenen panelde konuşan Bahçeşehir Kolejleri Gelen Müdürü Özlem Dağ, yeni nesillerin erken yaşlardan itibaren yapay zeka ile eğitmenin önemine değinerek, “</w:t>
      </w:r>
      <w:r w:rsidRPr="00227245">
        <w:t>Yapay Zeka Okuryazarlığı eğitimi vermenin önemine inanıyoruz. Bu nedenle</w:t>
      </w:r>
      <w:r>
        <w:rPr>
          <w:rFonts w:ascii="Trebuchet MS"/>
          <w:u w:val="single"/>
        </w:rPr>
        <w:t xml:space="preserve"> </w:t>
      </w:r>
      <w:r w:rsidRPr="00227245">
        <w:t>Türkiye’de Yapay Zeka Okuryazarlığı eğitimi uygulayan ilk K12 eğitim kurumuyuz. Eğitimde  karşılaşılan en önemli güçlüklerden biri de insanların farklı seviyelerde farklı öğrenme şekillerine sahip olmasıdır. “Öğrenme parmak izi kadar özeldir” diyoruz. Türkiye de yıllardır öncülüğünü yaptığımız, Kişiye Özgü Öğretim Modeli, okullarımızdaki başarının en önemli kaynaklarından biridir. Şimdi  yapay zeka temelli kişiselleştirilmiş dijital eğitim platformu ile işin içine yapay zekayı da dahil ediyoruz.</w:t>
      </w:r>
      <w:r w:rsidR="00227245">
        <w:t>” Dedi.</w:t>
      </w:r>
    </w:p>
    <w:p w:rsidR="008864F7" w:rsidRDefault="009527F7">
      <w:pPr>
        <w:pStyle w:val="Body"/>
        <w:rPr>
          <w:color w:val="FF0000"/>
          <w:u w:color="FF0000"/>
        </w:rPr>
      </w:pPr>
      <w:r>
        <w:t>MIT’de 30 yıldan fazladı</w:t>
      </w:r>
      <w:r>
        <w:rPr>
          <w:lang w:val="it-IT"/>
        </w:rPr>
        <w:t>r profos</w:t>
      </w:r>
      <w:r>
        <w:rPr>
          <w:lang w:val="sv-SE"/>
        </w:rPr>
        <w:t>ö</w:t>
      </w:r>
      <w:r>
        <w:t>rlük yapar ve yakın zamanda Forbes’</w:t>
      </w:r>
      <w:r>
        <w:rPr>
          <w:lang w:val="fr-FR"/>
        </w:rPr>
        <w:t>un d</w:t>
      </w:r>
      <w:r w:rsidR="00227245">
        <w:t>ünyadaki en iyi</w:t>
      </w:r>
      <w:r>
        <w:t>veri bilimcilerinden biri olan Alex Sandy Pentland, insan stratejisini ve yapay zekanın herkese hitap etmesini gerektiğini anlattı. Pentland ayrı</w:t>
      </w:r>
      <w:proofErr w:type="spellStart"/>
      <w:r>
        <w:rPr>
          <w:lang w:val="es-ES_tradnl"/>
        </w:rPr>
        <w:t>ca</w:t>
      </w:r>
      <w:proofErr w:type="spellEnd"/>
      <w:r>
        <w:rPr>
          <w:lang w:val="es-ES_tradnl"/>
        </w:rPr>
        <w:t xml:space="preserve"> h</w:t>
      </w:r>
      <w:r>
        <w:t>ükü</w:t>
      </w:r>
      <w:r>
        <w:rPr>
          <w:lang w:val="fr-FR"/>
        </w:rPr>
        <w:t xml:space="preserve">mette </w:t>
      </w:r>
      <w:r>
        <w:t xml:space="preserve">şeffaflığın nasıl sağlanacağı ve </w:t>
      </w:r>
      <w:r>
        <w:rPr>
          <w:lang w:val="sv-SE"/>
        </w:rPr>
        <w:t>ö</w:t>
      </w:r>
      <w:r>
        <w:t xml:space="preserve">zel alanlar hakkında bilgi verdi. </w:t>
      </w:r>
    </w:p>
    <w:p w:rsidR="008864F7" w:rsidRDefault="009527F7">
      <w:pPr>
        <w:pStyle w:val="Body"/>
      </w:pPr>
      <w:r>
        <w:t>Öte yandan, 3 gün süren ve 2 bin 700’ün üzerinde şirketi ağırlayan ‘</w:t>
      </w:r>
      <w:proofErr w:type="spellStart"/>
      <w:r>
        <w:rPr>
          <w:lang w:val="en-US"/>
        </w:rPr>
        <w:t>AIWorld</w:t>
      </w:r>
      <w:proofErr w:type="spellEnd"/>
      <w:r>
        <w:rPr>
          <w:lang w:val="en-US"/>
        </w:rPr>
        <w:t xml:space="preserve"> Conference</w:t>
      </w:r>
      <w:r>
        <w:t>’da yapay zekanın müşteri analizi, siber güvenlik, sağlık hizmetleri, finansal hizmetler, e-ticaret, enerji, üretim, araştırma gibi sekt</w:t>
      </w:r>
      <w:r>
        <w:rPr>
          <w:lang w:val="sv-SE"/>
        </w:rPr>
        <w:t>ö</w:t>
      </w:r>
      <w:r>
        <w:t>rel konuların gelecekteki değişimi ele alındı. Konferansın hükümet ayağının da Haziran ayı</w:t>
      </w:r>
      <w:r>
        <w:rPr>
          <w:lang w:val="it-IT"/>
        </w:rPr>
        <w:t>nda Washington D.C.</w:t>
      </w:r>
      <w:r>
        <w:t>’de ger</w:t>
      </w:r>
      <w:r>
        <w:rPr>
          <w:lang w:val="pt-PT"/>
        </w:rPr>
        <w:t>ç</w:t>
      </w:r>
      <w:r>
        <w:t>ekleştirileceği öğrenildi.</w:t>
      </w:r>
    </w:p>
    <w:p w:rsidR="008864F7" w:rsidRDefault="008864F7">
      <w:pPr>
        <w:pStyle w:val="Body"/>
      </w:pPr>
    </w:p>
    <w:sectPr w:rsidR="008864F7">
      <w:headerReference w:type="default" r:id="rId7"/>
      <w:footerReference w:type="default" r:id="rId8"/>
      <w:pgSz w:w="12240" w:h="15840"/>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F0D" w:rsidRDefault="00021F0D">
      <w:r>
        <w:separator/>
      </w:r>
    </w:p>
  </w:endnote>
  <w:endnote w:type="continuationSeparator" w:id="0">
    <w:p w:rsidR="00021F0D" w:rsidRDefault="0002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Bold">
    <w:altName w:val="Trebuchet MS"/>
    <w:charset w:val="00"/>
    <w:family w:val="roman"/>
    <w:pitch w:val="default"/>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F7" w:rsidRDefault="008864F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F0D" w:rsidRDefault="00021F0D">
      <w:r>
        <w:separator/>
      </w:r>
    </w:p>
  </w:footnote>
  <w:footnote w:type="continuationSeparator" w:id="0">
    <w:p w:rsidR="00021F0D" w:rsidRDefault="00021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F7" w:rsidRDefault="008864F7">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D3DA4"/>
    <w:multiLevelType w:val="multilevel"/>
    <w:tmpl w:val="0C4AB888"/>
    <w:lvl w:ilvl="0">
      <w:numFmt w:val="bullet"/>
      <w:lvlText w:val="-"/>
      <w:lvlJc w:val="left"/>
      <w:pPr>
        <w:tabs>
          <w:tab w:val="num" w:pos="720"/>
        </w:tabs>
        <w:ind w:left="720" w:hanging="360"/>
      </w:pPr>
      <w:rPr>
        <w:rFonts w:ascii="Trebuchet MS Bold" w:eastAsia="Trebuchet MS Bold" w:hAnsi="Trebuchet MS Bold" w:cs="Trebuchet MS Bold"/>
        <w:b/>
        <w:bCs/>
        <w:color w:val="000000"/>
        <w:position w:val="0"/>
        <w:sz w:val="22"/>
        <w:szCs w:val="22"/>
      </w:rPr>
    </w:lvl>
    <w:lvl w:ilvl="1">
      <w:start w:val="1"/>
      <w:numFmt w:val="bullet"/>
      <w:lvlText w:val="o"/>
      <w:lvlJc w:val="left"/>
      <w:pPr>
        <w:tabs>
          <w:tab w:val="num" w:pos="1440"/>
        </w:tabs>
        <w:ind w:left="1440" w:hanging="360"/>
      </w:pPr>
      <w:rPr>
        <w:rFonts w:ascii="Calibri" w:eastAsia="Calibri" w:hAnsi="Calibri" w:cs="Calibri"/>
        <w:b/>
        <w:bCs/>
        <w:color w:val="000000"/>
        <w:position w:val="0"/>
        <w:sz w:val="24"/>
        <w:szCs w:val="24"/>
      </w:rPr>
    </w:lvl>
    <w:lvl w:ilvl="2">
      <w:start w:val="1"/>
      <w:numFmt w:val="bullet"/>
      <w:lvlText w:val="▪"/>
      <w:lvlJc w:val="left"/>
      <w:pPr>
        <w:tabs>
          <w:tab w:val="num" w:pos="2160"/>
        </w:tabs>
        <w:ind w:left="2160" w:hanging="360"/>
      </w:pPr>
      <w:rPr>
        <w:rFonts w:ascii="Calibri" w:eastAsia="Calibri" w:hAnsi="Calibri" w:cs="Calibri"/>
        <w:b/>
        <w:bCs/>
        <w:color w:val="000000"/>
        <w:position w:val="0"/>
        <w:sz w:val="24"/>
        <w:szCs w:val="24"/>
      </w:rPr>
    </w:lvl>
    <w:lvl w:ilvl="3">
      <w:start w:val="1"/>
      <w:numFmt w:val="bullet"/>
      <w:lvlText w:val="•"/>
      <w:lvlJc w:val="left"/>
      <w:pPr>
        <w:tabs>
          <w:tab w:val="num" w:pos="2880"/>
        </w:tabs>
        <w:ind w:left="2880" w:hanging="360"/>
      </w:pPr>
      <w:rPr>
        <w:rFonts w:ascii="Calibri" w:eastAsia="Calibri" w:hAnsi="Calibri" w:cs="Calibri"/>
        <w:b/>
        <w:bCs/>
        <w:color w:val="000000"/>
        <w:position w:val="0"/>
        <w:sz w:val="24"/>
        <w:szCs w:val="24"/>
      </w:rPr>
    </w:lvl>
    <w:lvl w:ilvl="4">
      <w:start w:val="1"/>
      <w:numFmt w:val="bullet"/>
      <w:lvlText w:val="o"/>
      <w:lvlJc w:val="left"/>
      <w:pPr>
        <w:tabs>
          <w:tab w:val="num" w:pos="3600"/>
        </w:tabs>
        <w:ind w:left="3600" w:hanging="360"/>
      </w:pPr>
      <w:rPr>
        <w:rFonts w:ascii="Calibri" w:eastAsia="Calibri" w:hAnsi="Calibri" w:cs="Calibri"/>
        <w:b/>
        <w:bCs/>
        <w:color w:val="000000"/>
        <w:position w:val="0"/>
        <w:sz w:val="24"/>
        <w:szCs w:val="24"/>
      </w:rPr>
    </w:lvl>
    <w:lvl w:ilvl="5">
      <w:start w:val="1"/>
      <w:numFmt w:val="bullet"/>
      <w:lvlText w:val="▪"/>
      <w:lvlJc w:val="left"/>
      <w:pPr>
        <w:tabs>
          <w:tab w:val="num" w:pos="4320"/>
        </w:tabs>
        <w:ind w:left="4320" w:hanging="360"/>
      </w:pPr>
      <w:rPr>
        <w:rFonts w:ascii="Calibri" w:eastAsia="Calibri" w:hAnsi="Calibri" w:cs="Calibri"/>
        <w:b/>
        <w:bCs/>
        <w:color w:val="000000"/>
        <w:position w:val="0"/>
        <w:sz w:val="24"/>
        <w:szCs w:val="24"/>
      </w:rPr>
    </w:lvl>
    <w:lvl w:ilvl="6">
      <w:start w:val="1"/>
      <w:numFmt w:val="bullet"/>
      <w:lvlText w:val="•"/>
      <w:lvlJc w:val="left"/>
      <w:pPr>
        <w:tabs>
          <w:tab w:val="num" w:pos="5040"/>
        </w:tabs>
        <w:ind w:left="5040" w:hanging="360"/>
      </w:pPr>
      <w:rPr>
        <w:rFonts w:ascii="Calibri" w:eastAsia="Calibri" w:hAnsi="Calibri" w:cs="Calibri"/>
        <w:b/>
        <w:bCs/>
        <w:color w:val="000000"/>
        <w:position w:val="0"/>
        <w:sz w:val="24"/>
        <w:szCs w:val="24"/>
      </w:rPr>
    </w:lvl>
    <w:lvl w:ilvl="7">
      <w:start w:val="1"/>
      <w:numFmt w:val="bullet"/>
      <w:lvlText w:val="o"/>
      <w:lvlJc w:val="left"/>
      <w:pPr>
        <w:tabs>
          <w:tab w:val="num" w:pos="5760"/>
        </w:tabs>
        <w:ind w:left="5760" w:hanging="360"/>
      </w:pPr>
      <w:rPr>
        <w:rFonts w:ascii="Calibri" w:eastAsia="Calibri" w:hAnsi="Calibri" w:cs="Calibri"/>
        <w:b/>
        <w:bCs/>
        <w:color w:val="000000"/>
        <w:position w:val="0"/>
        <w:sz w:val="24"/>
        <w:szCs w:val="24"/>
      </w:rPr>
    </w:lvl>
    <w:lvl w:ilvl="8">
      <w:start w:val="1"/>
      <w:numFmt w:val="bullet"/>
      <w:lvlText w:val="▪"/>
      <w:lvlJc w:val="left"/>
      <w:pPr>
        <w:tabs>
          <w:tab w:val="num" w:pos="6480"/>
        </w:tabs>
        <w:ind w:left="6480" w:hanging="360"/>
      </w:pPr>
      <w:rPr>
        <w:rFonts w:ascii="Calibri" w:eastAsia="Calibri" w:hAnsi="Calibri" w:cs="Calibri"/>
        <w:b/>
        <w:bCs/>
        <w:color w:val="000000"/>
        <w:position w:val="0"/>
        <w:sz w:val="24"/>
        <w:szCs w:val="24"/>
      </w:rPr>
    </w:lvl>
  </w:abstractNum>
  <w:abstractNum w:abstractNumId="1" w15:restartNumberingAfterBreak="0">
    <w:nsid w:val="45657C21"/>
    <w:multiLevelType w:val="multilevel"/>
    <w:tmpl w:val="8D34A16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 w15:restartNumberingAfterBreak="0">
    <w:nsid w:val="67282AEB"/>
    <w:multiLevelType w:val="multilevel"/>
    <w:tmpl w:val="66F8D1B6"/>
    <w:styleLink w:val="List0"/>
    <w:lvl w:ilvl="0">
      <w:numFmt w:val="bullet"/>
      <w:lvlText w:val="-"/>
      <w:lvlJc w:val="left"/>
      <w:pPr>
        <w:tabs>
          <w:tab w:val="num" w:pos="720"/>
        </w:tabs>
        <w:ind w:left="720" w:hanging="360"/>
      </w:pPr>
      <w:rPr>
        <w:rFonts w:ascii="Trebuchet MS Bold" w:eastAsia="Trebuchet MS Bold" w:hAnsi="Trebuchet MS Bold" w:cs="Trebuchet MS Bold"/>
        <w:b/>
        <w:bCs/>
        <w:color w:val="000000"/>
        <w:position w:val="0"/>
        <w:sz w:val="22"/>
        <w:szCs w:val="22"/>
      </w:rPr>
    </w:lvl>
    <w:lvl w:ilvl="1">
      <w:start w:val="1"/>
      <w:numFmt w:val="bullet"/>
      <w:lvlText w:val="o"/>
      <w:lvlJc w:val="left"/>
      <w:pPr>
        <w:tabs>
          <w:tab w:val="num" w:pos="1440"/>
        </w:tabs>
        <w:ind w:left="1440" w:hanging="360"/>
      </w:pPr>
      <w:rPr>
        <w:rFonts w:ascii="Calibri" w:eastAsia="Calibri" w:hAnsi="Calibri" w:cs="Calibri"/>
        <w:b/>
        <w:bCs/>
        <w:color w:val="000000"/>
        <w:position w:val="0"/>
        <w:sz w:val="24"/>
        <w:szCs w:val="24"/>
      </w:rPr>
    </w:lvl>
    <w:lvl w:ilvl="2">
      <w:start w:val="1"/>
      <w:numFmt w:val="bullet"/>
      <w:lvlText w:val="▪"/>
      <w:lvlJc w:val="left"/>
      <w:pPr>
        <w:tabs>
          <w:tab w:val="num" w:pos="2160"/>
        </w:tabs>
        <w:ind w:left="2160" w:hanging="360"/>
      </w:pPr>
      <w:rPr>
        <w:rFonts w:ascii="Calibri" w:eastAsia="Calibri" w:hAnsi="Calibri" w:cs="Calibri"/>
        <w:b/>
        <w:bCs/>
        <w:color w:val="000000"/>
        <w:position w:val="0"/>
        <w:sz w:val="24"/>
        <w:szCs w:val="24"/>
      </w:rPr>
    </w:lvl>
    <w:lvl w:ilvl="3">
      <w:start w:val="1"/>
      <w:numFmt w:val="bullet"/>
      <w:lvlText w:val="•"/>
      <w:lvlJc w:val="left"/>
      <w:pPr>
        <w:tabs>
          <w:tab w:val="num" w:pos="2880"/>
        </w:tabs>
        <w:ind w:left="2880" w:hanging="360"/>
      </w:pPr>
      <w:rPr>
        <w:rFonts w:ascii="Calibri" w:eastAsia="Calibri" w:hAnsi="Calibri" w:cs="Calibri"/>
        <w:b/>
        <w:bCs/>
        <w:color w:val="000000"/>
        <w:position w:val="0"/>
        <w:sz w:val="24"/>
        <w:szCs w:val="24"/>
      </w:rPr>
    </w:lvl>
    <w:lvl w:ilvl="4">
      <w:start w:val="1"/>
      <w:numFmt w:val="bullet"/>
      <w:lvlText w:val="o"/>
      <w:lvlJc w:val="left"/>
      <w:pPr>
        <w:tabs>
          <w:tab w:val="num" w:pos="3600"/>
        </w:tabs>
        <w:ind w:left="3600" w:hanging="360"/>
      </w:pPr>
      <w:rPr>
        <w:rFonts w:ascii="Calibri" w:eastAsia="Calibri" w:hAnsi="Calibri" w:cs="Calibri"/>
        <w:b/>
        <w:bCs/>
        <w:color w:val="000000"/>
        <w:position w:val="0"/>
        <w:sz w:val="24"/>
        <w:szCs w:val="24"/>
      </w:rPr>
    </w:lvl>
    <w:lvl w:ilvl="5">
      <w:start w:val="1"/>
      <w:numFmt w:val="bullet"/>
      <w:lvlText w:val="▪"/>
      <w:lvlJc w:val="left"/>
      <w:pPr>
        <w:tabs>
          <w:tab w:val="num" w:pos="4320"/>
        </w:tabs>
        <w:ind w:left="4320" w:hanging="360"/>
      </w:pPr>
      <w:rPr>
        <w:rFonts w:ascii="Calibri" w:eastAsia="Calibri" w:hAnsi="Calibri" w:cs="Calibri"/>
        <w:b/>
        <w:bCs/>
        <w:color w:val="000000"/>
        <w:position w:val="0"/>
        <w:sz w:val="24"/>
        <w:szCs w:val="24"/>
      </w:rPr>
    </w:lvl>
    <w:lvl w:ilvl="6">
      <w:start w:val="1"/>
      <w:numFmt w:val="bullet"/>
      <w:lvlText w:val="•"/>
      <w:lvlJc w:val="left"/>
      <w:pPr>
        <w:tabs>
          <w:tab w:val="num" w:pos="5040"/>
        </w:tabs>
        <w:ind w:left="5040" w:hanging="360"/>
      </w:pPr>
      <w:rPr>
        <w:rFonts w:ascii="Calibri" w:eastAsia="Calibri" w:hAnsi="Calibri" w:cs="Calibri"/>
        <w:b/>
        <w:bCs/>
        <w:color w:val="000000"/>
        <w:position w:val="0"/>
        <w:sz w:val="24"/>
        <w:szCs w:val="24"/>
      </w:rPr>
    </w:lvl>
    <w:lvl w:ilvl="7">
      <w:start w:val="1"/>
      <w:numFmt w:val="bullet"/>
      <w:lvlText w:val="o"/>
      <w:lvlJc w:val="left"/>
      <w:pPr>
        <w:tabs>
          <w:tab w:val="num" w:pos="5760"/>
        </w:tabs>
        <w:ind w:left="5760" w:hanging="360"/>
      </w:pPr>
      <w:rPr>
        <w:rFonts w:ascii="Calibri" w:eastAsia="Calibri" w:hAnsi="Calibri" w:cs="Calibri"/>
        <w:b/>
        <w:bCs/>
        <w:color w:val="000000"/>
        <w:position w:val="0"/>
        <w:sz w:val="24"/>
        <w:szCs w:val="24"/>
      </w:rPr>
    </w:lvl>
    <w:lvl w:ilvl="8">
      <w:start w:val="1"/>
      <w:numFmt w:val="bullet"/>
      <w:lvlText w:val="▪"/>
      <w:lvlJc w:val="left"/>
      <w:pPr>
        <w:tabs>
          <w:tab w:val="num" w:pos="6480"/>
        </w:tabs>
        <w:ind w:left="6480" w:hanging="360"/>
      </w:pPr>
      <w:rPr>
        <w:rFonts w:ascii="Calibri" w:eastAsia="Calibri" w:hAnsi="Calibri" w:cs="Calibri"/>
        <w:b/>
        <w:bCs/>
        <w:color w:val="000000"/>
        <w:position w:val="0"/>
        <w:sz w:val="24"/>
        <w:szCs w:val="24"/>
      </w:rPr>
    </w:lvl>
  </w:abstractNum>
  <w:abstractNum w:abstractNumId="3" w15:restartNumberingAfterBreak="0">
    <w:nsid w:val="7E3A5824"/>
    <w:multiLevelType w:val="multilevel"/>
    <w:tmpl w:val="367CA7D8"/>
    <w:lvl w:ilvl="0">
      <w:start w:val="1"/>
      <w:numFmt w:val="bullet"/>
      <w:lvlText w:val="-"/>
      <w:lvlJc w:val="left"/>
      <w:pPr>
        <w:tabs>
          <w:tab w:val="num" w:pos="720"/>
        </w:tabs>
        <w:ind w:left="720" w:hanging="360"/>
      </w:pPr>
      <w:rPr>
        <w:rFonts w:ascii="Calibri" w:eastAsia="Calibri" w:hAnsi="Calibri" w:cs="Calibri"/>
        <w:b/>
        <w:bCs/>
        <w:color w:val="000000"/>
        <w:position w:val="0"/>
        <w:sz w:val="24"/>
        <w:szCs w:val="24"/>
      </w:rPr>
    </w:lvl>
    <w:lvl w:ilvl="1">
      <w:start w:val="1"/>
      <w:numFmt w:val="bullet"/>
      <w:lvlText w:val="o"/>
      <w:lvlJc w:val="left"/>
      <w:pPr>
        <w:tabs>
          <w:tab w:val="num" w:pos="1440"/>
        </w:tabs>
        <w:ind w:left="1440" w:hanging="360"/>
      </w:pPr>
      <w:rPr>
        <w:rFonts w:ascii="Calibri" w:eastAsia="Calibri" w:hAnsi="Calibri" w:cs="Calibri"/>
        <w:b/>
        <w:bCs/>
        <w:color w:val="000000"/>
        <w:position w:val="0"/>
        <w:sz w:val="24"/>
        <w:szCs w:val="24"/>
      </w:rPr>
    </w:lvl>
    <w:lvl w:ilvl="2">
      <w:start w:val="1"/>
      <w:numFmt w:val="bullet"/>
      <w:lvlText w:val="▪"/>
      <w:lvlJc w:val="left"/>
      <w:pPr>
        <w:tabs>
          <w:tab w:val="num" w:pos="2160"/>
        </w:tabs>
        <w:ind w:left="2160" w:hanging="360"/>
      </w:pPr>
      <w:rPr>
        <w:rFonts w:ascii="Calibri" w:eastAsia="Calibri" w:hAnsi="Calibri" w:cs="Calibri"/>
        <w:b/>
        <w:bCs/>
        <w:color w:val="000000"/>
        <w:position w:val="0"/>
        <w:sz w:val="24"/>
        <w:szCs w:val="24"/>
      </w:rPr>
    </w:lvl>
    <w:lvl w:ilvl="3">
      <w:start w:val="1"/>
      <w:numFmt w:val="bullet"/>
      <w:lvlText w:val="•"/>
      <w:lvlJc w:val="left"/>
      <w:pPr>
        <w:tabs>
          <w:tab w:val="num" w:pos="2880"/>
        </w:tabs>
        <w:ind w:left="2880" w:hanging="360"/>
      </w:pPr>
      <w:rPr>
        <w:rFonts w:ascii="Calibri" w:eastAsia="Calibri" w:hAnsi="Calibri" w:cs="Calibri"/>
        <w:b/>
        <w:bCs/>
        <w:color w:val="000000"/>
        <w:position w:val="0"/>
        <w:sz w:val="24"/>
        <w:szCs w:val="24"/>
      </w:rPr>
    </w:lvl>
    <w:lvl w:ilvl="4">
      <w:start w:val="1"/>
      <w:numFmt w:val="bullet"/>
      <w:lvlText w:val="o"/>
      <w:lvlJc w:val="left"/>
      <w:pPr>
        <w:tabs>
          <w:tab w:val="num" w:pos="3600"/>
        </w:tabs>
        <w:ind w:left="3600" w:hanging="360"/>
      </w:pPr>
      <w:rPr>
        <w:rFonts w:ascii="Calibri" w:eastAsia="Calibri" w:hAnsi="Calibri" w:cs="Calibri"/>
        <w:b/>
        <w:bCs/>
        <w:color w:val="000000"/>
        <w:position w:val="0"/>
        <w:sz w:val="24"/>
        <w:szCs w:val="24"/>
      </w:rPr>
    </w:lvl>
    <w:lvl w:ilvl="5">
      <w:start w:val="1"/>
      <w:numFmt w:val="bullet"/>
      <w:lvlText w:val="▪"/>
      <w:lvlJc w:val="left"/>
      <w:pPr>
        <w:tabs>
          <w:tab w:val="num" w:pos="4320"/>
        </w:tabs>
        <w:ind w:left="4320" w:hanging="360"/>
      </w:pPr>
      <w:rPr>
        <w:rFonts w:ascii="Calibri" w:eastAsia="Calibri" w:hAnsi="Calibri" w:cs="Calibri"/>
        <w:b/>
        <w:bCs/>
        <w:color w:val="000000"/>
        <w:position w:val="0"/>
        <w:sz w:val="24"/>
        <w:szCs w:val="24"/>
      </w:rPr>
    </w:lvl>
    <w:lvl w:ilvl="6">
      <w:start w:val="1"/>
      <w:numFmt w:val="bullet"/>
      <w:lvlText w:val="•"/>
      <w:lvlJc w:val="left"/>
      <w:pPr>
        <w:tabs>
          <w:tab w:val="num" w:pos="5040"/>
        </w:tabs>
        <w:ind w:left="5040" w:hanging="360"/>
      </w:pPr>
      <w:rPr>
        <w:rFonts w:ascii="Calibri" w:eastAsia="Calibri" w:hAnsi="Calibri" w:cs="Calibri"/>
        <w:b/>
        <w:bCs/>
        <w:color w:val="000000"/>
        <w:position w:val="0"/>
        <w:sz w:val="24"/>
        <w:szCs w:val="24"/>
      </w:rPr>
    </w:lvl>
    <w:lvl w:ilvl="7">
      <w:start w:val="1"/>
      <w:numFmt w:val="bullet"/>
      <w:lvlText w:val="o"/>
      <w:lvlJc w:val="left"/>
      <w:pPr>
        <w:tabs>
          <w:tab w:val="num" w:pos="5760"/>
        </w:tabs>
        <w:ind w:left="5760" w:hanging="360"/>
      </w:pPr>
      <w:rPr>
        <w:rFonts w:ascii="Calibri" w:eastAsia="Calibri" w:hAnsi="Calibri" w:cs="Calibri"/>
        <w:b/>
        <w:bCs/>
        <w:color w:val="000000"/>
        <w:position w:val="0"/>
        <w:sz w:val="24"/>
        <w:szCs w:val="24"/>
      </w:rPr>
    </w:lvl>
    <w:lvl w:ilvl="8">
      <w:start w:val="1"/>
      <w:numFmt w:val="bullet"/>
      <w:lvlText w:val="▪"/>
      <w:lvlJc w:val="left"/>
      <w:pPr>
        <w:tabs>
          <w:tab w:val="num" w:pos="6480"/>
        </w:tabs>
        <w:ind w:left="6480" w:hanging="360"/>
      </w:pPr>
      <w:rPr>
        <w:rFonts w:ascii="Calibri" w:eastAsia="Calibri" w:hAnsi="Calibri" w:cs="Calibri"/>
        <w:b/>
        <w:bCs/>
        <w:color w:val="000000"/>
        <w:position w:val="0"/>
        <w:sz w:val="24"/>
        <w:szCs w:val="24"/>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F7"/>
    <w:rsid w:val="00021F0D"/>
    <w:rsid w:val="00227245"/>
    <w:rsid w:val="008864F7"/>
    <w:rsid w:val="009527F7"/>
    <w:rsid w:val="00996736"/>
    <w:rsid w:val="00C4085C"/>
    <w:rsid w:val="00E37C3E"/>
    <w:rsid w:val="00E637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3CF7"/>
  <w15:docId w15:val="{22EDBA6C-1315-4EA3-B382-4FA79F6A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807</Words>
  <Characters>4603</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 Alptekin İncediken</dc:creator>
  <cp:lastModifiedBy>Ferhat DEMIRKIYIK</cp:lastModifiedBy>
  <cp:revision>4</cp:revision>
  <dcterms:created xsi:type="dcterms:W3CDTF">2019-10-25T15:43:00Z</dcterms:created>
  <dcterms:modified xsi:type="dcterms:W3CDTF">2019-10-25T16:15:00Z</dcterms:modified>
</cp:coreProperties>
</file>